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0FA" w:rsidRPr="00B912B1" w:rsidRDefault="00B912B1" w:rsidP="00B912B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Формы работы </w:t>
      </w:r>
      <w:r w:rsidR="003920FA" w:rsidRPr="00B912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 деструктивным поведением подростка</w:t>
      </w:r>
    </w:p>
    <w:p w:rsidR="00876994" w:rsidRPr="00B912B1" w:rsidRDefault="003920FA" w:rsidP="00B912B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912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Кириченко О.А.</w:t>
      </w:r>
      <w:r w:rsidR="00B912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</w:t>
      </w:r>
      <w:r w:rsidR="00B912B1" w:rsidRPr="00B912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B912B1" w:rsidRPr="00B912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педагог-психолог</w:t>
      </w:r>
    </w:p>
    <w:p w:rsidR="003920FA" w:rsidRPr="00B912B1" w:rsidRDefault="003920FA" w:rsidP="00B912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3FA8" w:rsidRPr="00B912B1" w:rsidRDefault="00033FA8" w:rsidP="00B912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12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Ключевым вопросом проблематики социально-психологической адаптации подростков остается профилактика и коррекция</w:t>
      </w:r>
      <w:r w:rsidR="00B912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 </w:t>
      </w:r>
      <w:proofErr w:type="spellStart"/>
      <w:r w:rsidR="00F371D4" w:rsidRPr="00B912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девиантного</w:t>
      </w:r>
      <w:proofErr w:type="spellEnd"/>
      <w:r w:rsidR="00F371D4" w:rsidRPr="00B912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12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поведения.</w:t>
      </w:r>
    </w:p>
    <w:p w:rsidR="00033FA8" w:rsidRPr="00B912B1" w:rsidRDefault="00033FA8" w:rsidP="00B912B1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912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 особенностью данного возрастного периода является появление «чувства взрослости» у подростка, желание автономности и независимости, противопоставлению себя миру взрослых, что выражается в нарушении правил, требований и запретов, вербальной агрессии по отношению к взрослым. Бурный физический рост и гормональное развитие обуславливает эмоциональную неустойчивость большинства подростков. Ведущей деятельностью становится общение со сверстниками, авторитетами для подростков являются ровесники или старшие дети. Но в то же время для подростков очень значимо одобрение или порицание старших, в этом возрасте формируется устойчивый образ «Я», самооценка, которая во многом зависит от окружающих, как взрослых, так и сверстников.</w:t>
      </w:r>
    </w:p>
    <w:p w:rsidR="00033FA8" w:rsidRPr="00B912B1" w:rsidRDefault="00033FA8" w:rsidP="00B912B1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912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Проведенное психологическое обследование подростков с </w:t>
      </w:r>
      <w:proofErr w:type="spellStart"/>
      <w:r w:rsidRPr="00B912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девиантным</w:t>
      </w:r>
      <w:proofErr w:type="spellEnd"/>
      <w:r w:rsidRPr="00B912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поведением позволили определить следующие особенности их эмоционально-личностной сферы: заниженная самооценка, отсутствие навыков конструктивного взаимодействия со взрослыми и с</w:t>
      </w:r>
      <w:r w:rsidR="00B912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верстниками, </w:t>
      </w:r>
      <w:proofErr w:type="spellStart"/>
      <w:r w:rsidR="00B912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несформированность</w:t>
      </w:r>
      <w:proofErr w:type="spellEnd"/>
      <w:r w:rsidR="00B912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12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нравственных представлений, высокий уровень тревожности, наличие демонстративных и возбудимых акцентуаций характера, наличие внутреннего напряжения, эмоциональная неустойчивость, отсутствие чувства защищённости, «психологической безопасности», доминирование отрицательных эмоций: грусти, подавленности, обиды, гнева.</w:t>
      </w:r>
    </w:p>
    <w:p w:rsidR="00033FA8" w:rsidRPr="00B912B1" w:rsidRDefault="00033FA8" w:rsidP="00B912B1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912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Выявленные особенности отражаются в поведении подростка, являясь своеобразным механизмом психологической защиты в сложившейся жизненной ситуации. Они негативно влияют на формирование личности подростка, что препятствует его дальнейшей благоприятной социальной адаптации.</w:t>
      </w:r>
    </w:p>
    <w:p w:rsidR="00B912B1" w:rsidRPr="00B912B1" w:rsidRDefault="00033FA8" w:rsidP="00B912B1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912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связи с этим необходимо создание и реализация в условиях образо</w:t>
      </w:r>
      <w:r w:rsidR="00815789" w:rsidRPr="00B912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вательного учреждения  </w:t>
      </w:r>
      <w:r w:rsidRPr="00B912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 с трудным подростком по профилактике и коррек</w:t>
      </w:r>
      <w:r w:rsidR="00B912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ции </w:t>
      </w:r>
      <w:proofErr w:type="spellStart"/>
      <w:r w:rsidR="00B912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девиантного</w:t>
      </w:r>
      <w:proofErr w:type="spellEnd"/>
      <w:r w:rsidR="00B912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12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поведения, а также пропаганды здорового образа жизни, что в дальнейшем, поможет ему успешно интегрироваться в социум.</w:t>
      </w:r>
    </w:p>
    <w:p w:rsidR="00033FA8" w:rsidRPr="00B912B1" w:rsidRDefault="00B912B1" w:rsidP="00B912B1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="00033FA8" w:rsidRPr="00B912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содействие социально-психологической адаптации подростка.</w:t>
      </w:r>
    </w:p>
    <w:p w:rsidR="00033FA8" w:rsidRPr="00B912B1" w:rsidRDefault="00033FA8" w:rsidP="00B912B1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912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</w:t>
      </w:r>
      <w:r w:rsidRPr="00B912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33FA8" w:rsidRPr="00B912B1" w:rsidRDefault="00033FA8" w:rsidP="00B912B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912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Коррекция агрессивного поведения;</w:t>
      </w:r>
    </w:p>
    <w:p w:rsidR="00033FA8" w:rsidRPr="00B912B1" w:rsidRDefault="00033FA8" w:rsidP="00B912B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912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положительной нравственной направленности личности;</w:t>
      </w:r>
    </w:p>
    <w:p w:rsidR="00033FA8" w:rsidRPr="00B912B1" w:rsidRDefault="00033FA8" w:rsidP="00B912B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912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коммуникативных и социальных навыков, навыков уверенного поведения;</w:t>
      </w:r>
    </w:p>
    <w:p w:rsidR="00033FA8" w:rsidRPr="00B912B1" w:rsidRDefault="00033FA8" w:rsidP="00B912B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912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навыков самопознания, самораскрытия, устойчивой «Я-Концепции», уверенности в себе;</w:t>
      </w:r>
    </w:p>
    <w:p w:rsidR="00B912B1" w:rsidRPr="00B912B1" w:rsidRDefault="00B912B1" w:rsidP="00B912B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912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Обучение способам </w:t>
      </w:r>
      <w:proofErr w:type="spellStart"/>
      <w:r w:rsidR="00033FA8" w:rsidRPr="00B912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саморегуляции</w:t>
      </w:r>
      <w:proofErr w:type="spellEnd"/>
      <w:r w:rsidR="00033FA8" w:rsidRPr="00B912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релаксации;</w:t>
      </w:r>
    </w:p>
    <w:p w:rsidR="00033FA8" w:rsidRPr="00B912B1" w:rsidRDefault="00033FA8" w:rsidP="00B912B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912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способам выплёскивания гнева и негативных эмоций в социально-приемлемых формах.</w:t>
      </w:r>
    </w:p>
    <w:p w:rsidR="00033FA8" w:rsidRPr="00B912B1" w:rsidRDefault="00033FA8" w:rsidP="00033F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912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="00B912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сновные направл</w:t>
      </w:r>
      <w:r w:rsidRPr="00B912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ения</w:t>
      </w:r>
      <w:r w:rsidR="00F371D4" w:rsidRPr="00B912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моей </w:t>
      </w:r>
      <w:r w:rsidRPr="00B912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работы.</w:t>
      </w:r>
    </w:p>
    <w:p w:rsidR="00033FA8" w:rsidRPr="00B912B1" w:rsidRDefault="00033FA8" w:rsidP="00033FA8">
      <w:pPr>
        <w:numPr>
          <w:ilvl w:val="0"/>
          <w:numId w:val="6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912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Диагностические мероприятия с подростком;</w:t>
      </w:r>
    </w:p>
    <w:p w:rsidR="00033FA8" w:rsidRPr="00B912B1" w:rsidRDefault="00033FA8" w:rsidP="00033FA8">
      <w:pPr>
        <w:numPr>
          <w:ilvl w:val="0"/>
          <w:numId w:val="6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912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Коррекционно-развивающие занятия с подростком;</w:t>
      </w:r>
    </w:p>
    <w:p w:rsidR="00033FA8" w:rsidRPr="00B912B1" w:rsidRDefault="00033FA8" w:rsidP="00033FA8">
      <w:pPr>
        <w:numPr>
          <w:ilvl w:val="0"/>
          <w:numId w:val="6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912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Профилактическая работа;</w:t>
      </w:r>
    </w:p>
    <w:p w:rsidR="00565C28" w:rsidRPr="00565C28" w:rsidRDefault="00B912B1" w:rsidP="00565C28">
      <w:pPr>
        <w:numPr>
          <w:ilvl w:val="0"/>
          <w:numId w:val="6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912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Взаимосвязанная деятельность с администрацией, учителями и родителями.</w:t>
      </w:r>
    </w:p>
    <w:p w:rsidR="00565C28" w:rsidRDefault="00565C28" w:rsidP="00565C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прошлом учебном году в одной из школ округа была совершена попытка суицида. Подросток</w:t>
      </w:r>
      <w:r w:rsidRPr="00565C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пробыл на реабилитации в психоневрологическом диспансере </w:t>
      </w:r>
      <w:r w:rsidRPr="00565C28">
        <w:rPr>
          <w:rFonts w:ascii="Times New Roman" w:hAnsi="Times New Roman" w:cs="Times New Roman"/>
          <w:sz w:val="28"/>
          <w:szCs w:val="28"/>
        </w:rPr>
        <w:t>месяц</w:t>
      </w:r>
      <w:r>
        <w:rPr>
          <w:rFonts w:ascii="Times New Roman" w:hAnsi="Times New Roman" w:cs="Times New Roman"/>
          <w:sz w:val="28"/>
          <w:szCs w:val="28"/>
        </w:rPr>
        <w:t>. После выписки подросток снова начал посе</w:t>
      </w:r>
      <w:r w:rsidR="007E6235">
        <w:rPr>
          <w:rFonts w:ascii="Times New Roman" w:hAnsi="Times New Roman" w:cs="Times New Roman"/>
          <w:sz w:val="28"/>
          <w:szCs w:val="28"/>
        </w:rPr>
        <w:t>щать школу. М</w:t>
      </w:r>
      <w:r>
        <w:rPr>
          <w:rFonts w:ascii="Times New Roman" w:hAnsi="Times New Roman" w:cs="Times New Roman"/>
          <w:sz w:val="28"/>
          <w:szCs w:val="28"/>
        </w:rPr>
        <w:t>ной проведена диагностическая работа, в результате которой, не выявлены суицидальные наклонности</w:t>
      </w:r>
      <w:r w:rsidRPr="00565C28">
        <w:rPr>
          <w:rFonts w:ascii="Times New Roman" w:hAnsi="Times New Roman" w:cs="Times New Roman"/>
          <w:sz w:val="28"/>
          <w:szCs w:val="28"/>
        </w:rPr>
        <w:t xml:space="preserve">, но были выявлены проблемы в семье, а </w:t>
      </w:r>
      <w:r>
        <w:rPr>
          <w:rFonts w:ascii="Times New Roman" w:hAnsi="Times New Roman" w:cs="Times New Roman"/>
          <w:sz w:val="28"/>
          <w:szCs w:val="28"/>
        </w:rPr>
        <w:t>именно, во взаимоотношениях «ребенок-мать». Попытка суицида носила демонстративный характер для привлечения внимания со стороны матери.</w:t>
      </w:r>
    </w:p>
    <w:p w:rsidR="00565C28" w:rsidRPr="00565C28" w:rsidRDefault="007E6235" w:rsidP="005C2B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полугода мы с подростком встречаемся раз в 2-3 недели. Использую метафорические</w:t>
      </w:r>
      <w:r w:rsidR="00565C28">
        <w:rPr>
          <w:rFonts w:ascii="Times New Roman" w:hAnsi="Times New Roman" w:cs="Times New Roman"/>
          <w:sz w:val="28"/>
          <w:szCs w:val="28"/>
        </w:rPr>
        <w:t xml:space="preserve"> карт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5C2B70">
        <w:rPr>
          <w:rFonts w:ascii="Times New Roman" w:hAnsi="Times New Roman" w:cs="Times New Roman"/>
          <w:sz w:val="28"/>
          <w:szCs w:val="28"/>
        </w:rPr>
        <w:t xml:space="preserve"> «Зонтики», </w:t>
      </w:r>
      <w:r w:rsidR="005C2B70" w:rsidRPr="00565C28">
        <w:rPr>
          <w:rFonts w:ascii="Times New Roman" w:hAnsi="Times New Roman" w:cs="Times New Roman"/>
          <w:sz w:val="28"/>
          <w:szCs w:val="28"/>
        </w:rPr>
        <w:t>«Роботы»</w:t>
      </w:r>
      <w:r w:rsidR="005C2B7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различные релаксационные </w:t>
      </w:r>
      <w:r w:rsidR="00565C28">
        <w:rPr>
          <w:rFonts w:ascii="Times New Roman" w:hAnsi="Times New Roman" w:cs="Times New Roman"/>
          <w:sz w:val="28"/>
          <w:szCs w:val="28"/>
        </w:rPr>
        <w:t>упражнения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C2B70">
        <w:rPr>
          <w:rFonts w:ascii="Times New Roman" w:hAnsi="Times New Roman" w:cs="Times New Roman"/>
          <w:sz w:val="28"/>
          <w:szCs w:val="28"/>
        </w:rPr>
        <w:t>для актуализации</w:t>
      </w:r>
      <w:r w:rsidR="005C2B70" w:rsidRPr="00565C28">
        <w:rPr>
          <w:rFonts w:ascii="Times New Roman" w:hAnsi="Times New Roman" w:cs="Times New Roman"/>
          <w:sz w:val="28"/>
          <w:szCs w:val="28"/>
        </w:rPr>
        <w:t xml:space="preserve"> жизненных ценностей</w:t>
      </w:r>
      <w:r w:rsidR="005C2B70">
        <w:rPr>
          <w:rFonts w:ascii="Times New Roman" w:hAnsi="Times New Roman" w:cs="Times New Roman"/>
          <w:sz w:val="28"/>
          <w:szCs w:val="28"/>
        </w:rPr>
        <w:t xml:space="preserve"> –</w:t>
      </w:r>
      <w:r w:rsidR="005C2B70" w:rsidRPr="00565C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2B70">
        <w:rPr>
          <w:rFonts w:ascii="Times New Roman" w:hAnsi="Times New Roman" w:cs="Times New Roman"/>
          <w:sz w:val="28"/>
          <w:szCs w:val="28"/>
        </w:rPr>
        <w:t>сказкотерапию</w:t>
      </w:r>
      <w:proofErr w:type="spellEnd"/>
      <w:r w:rsidR="005C2B7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беседуем на разные темы. Тревожность у подростка </w:t>
      </w:r>
      <w:r w:rsidR="005C2B70">
        <w:rPr>
          <w:rFonts w:ascii="Times New Roman" w:hAnsi="Times New Roman" w:cs="Times New Roman"/>
          <w:sz w:val="28"/>
          <w:szCs w:val="28"/>
        </w:rPr>
        <w:t>вначале наших занятий была выше нормы</w:t>
      </w:r>
      <w:r>
        <w:rPr>
          <w:rFonts w:ascii="Times New Roman" w:hAnsi="Times New Roman" w:cs="Times New Roman"/>
          <w:sz w:val="28"/>
          <w:szCs w:val="28"/>
        </w:rPr>
        <w:t>, об отношения</w:t>
      </w:r>
      <w:r w:rsidR="005C2B70">
        <w:rPr>
          <w:rFonts w:ascii="Times New Roman" w:hAnsi="Times New Roman" w:cs="Times New Roman"/>
          <w:sz w:val="28"/>
          <w:szCs w:val="28"/>
        </w:rPr>
        <w:t>х в семье разговаривать не хочет</w:t>
      </w:r>
      <w:r>
        <w:rPr>
          <w:rFonts w:ascii="Times New Roman" w:hAnsi="Times New Roman" w:cs="Times New Roman"/>
          <w:sz w:val="28"/>
          <w:szCs w:val="28"/>
        </w:rPr>
        <w:t>, стараюсь подбирать метод работы по ситуации, смотря с каким настроен</w:t>
      </w:r>
      <w:r w:rsidR="005C2B70">
        <w:rPr>
          <w:rFonts w:ascii="Times New Roman" w:hAnsi="Times New Roman" w:cs="Times New Roman"/>
          <w:sz w:val="28"/>
          <w:szCs w:val="28"/>
        </w:rPr>
        <w:t>ием он ко мне пришел. Мальчик демонстративный, хитрый, начитанный, но в то же время, при правильном подходе, доверчивый. Использую упражнения для овладения</w:t>
      </w:r>
      <w:r w:rsidR="005C2B70" w:rsidRPr="00565C28">
        <w:rPr>
          <w:rFonts w:ascii="Times New Roman" w:hAnsi="Times New Roman" w:cs="Times New Roman"/>
          <w:sz w:val="28"/>
          <w:szCs w:val="28"/>
        </w:rPr>
        <w:t xml:space="preserve"> навыками самоконтроля и </w:t>
      </w:r>
      <w:proofErr w:type="spellStart"/>
      <w:r w:rsidR="005C2B70" w:rsidRPr="00565C28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="005C2B7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proofErr w:type="gramStart"/>
      <w:r w:rsidR="005C2B70">
        <w:rPr>
          <w:rFonts w:ascii="Times New Roman" w:hAnsi="Times New Roman" w:cs="Times New Roman"/>
          <w:sz w:val="28"/>
          <w:szCs w:val="28"/>
        </w:rPr>
        <w:t>нагл.материал</w:t>
      </w:r>
      <w:proofErr w:type="spellEnd"/>
      <w:proofErr w:type="gramEnd"/>
      <w:r w:rsidR="005C2B70">
        <w:rPr>
          <w:rFonts w:ascii="Times New Roman" w:hAnsi="Times New Roman" w:cs="Times New Roman"/>
          <w:sz w:val="28"/>
          <w:szCs w:val="28"/>
        </w:rPr>
        <w:t>)</w:t>
      </w:r>
      <w:r w:rsidR="005C2B70" w:rsidRPr="00565C28">
        <w:rPr>
          <w:rFonts w:ascii="Times New Roman" w:hAnsi="Times New Roman" w:cs="Times New Roman"/>
          <w:sz w:val="28"/>
          <w:szCs w:val="28"/>
        </w:rPr>
        <w:t>.</w:t>
      </w:r>
      <w:r w:rsidR="005C2B70">
        <w:rPr>
          <w:rFonts w:ascii="Times New Roman" w:hAnsi="Times New Roman" w:cs="Times New Roman"/>
          <w:sz w:val="28"/>
          <w:szCs w:val="28"/>
        </w:rPr>
        <w:t xml:space="preserve"> Во время индивидуальных консультаций</w:t>
      </w:r>
      <w:r w:rsidR="00565C28" w:rsidRPr="00565C28">
        <w:rPr>
          <w:rFonts w:ascii="Times New Roman" w:hAnsi="Times New Roman" w:cs="Times New Roman"/>
          <w:sz w:val="28"/>
          <w:szCs w:val="28"/>
        </w:rPr>
        <w:t xml:space="preserve"> с элементами </w:t>
      </w:r>
      <w:proofErr w:type="spellStart"/>
      <w:r w:rsidR="00565C28" w:rsidRPr="00565C28">
        <w:rPr>
          <w:rFonts w:ascii="Times New Roman" w:hAnsi="Times New Roman" w:cs="Times New Roman"/>
          <w:sz w:val="28"/>
          <w:szCs w:val="28"/>
        </w:rPr>
        <w:t>психокоррекции</w:t>
      </w:r>
      <w:proofErr w:type="spellEnd"/>
      <w:r w:rsidR="005C2B70">
        <w:rPr>
          <w:rFonts w:ascii="Times New Roman" w:hAnsi="Times New Roman" w:cs="Times New Roman"/>
          <w:sz w:val="28"/>
          <w:szCs w:val="28"/>
        </w:rPr>
        <w:t xml:space="preserve"> на темы </w:t>
      </w:r>
      <w:r w:rsidR="00565C28" w:rsidRPr="00565C28">
        <w:rPr>
          <w:rFonts w:ascii="Times New Roman" w:hAnsi="Times New Roman" w:cs="Times New Roman"/>
          <w:sz w:val="28"/>
          <w:szCs w:val="28"/>
        </w:rPr>
        <w:t xml:space="preserve">«Стратегия собственной жизни и ее ценность», «Моя самооценка», «Эмоциональная зависимость», </w:t>
      </w:r>
      <w:r w:rsidR="005C2B70">
        <w:rPr>
          <w:rFonts w:ascii="Times New Roman" w:hAnsi="Times New Roman" w:cs="Times New Roman"/>
          <w:sz w:val="28"/>
          <w:szCs w:val="28"/>
        </w:rPr>
        <w:t xml:space="preserve">подростком происходит </w:t>
      </w:r>
      <w:r w:rsidR="00565C28" w:rsidRPr="00565C28">
        <w:rPr>
          <w:rFonts w:ascii="Times New Roman" w:hAnsi="Times New Roman" w:cs="Times New Roman"/>
          <w:sz w:val="28"/>
          <w:szCs w:val="28"/>
        </w:rPr>
        <w:t xml:space="preserve">осознание и принятие своих эмоций и ценностей, </w:t>
      </w:r>
    </w:p>
    <w:p w:rsidR="00565C28" w:rsidRPr="00565C28" w:rsidRDefault="005C2B70" w:rsidP="00565C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данный момент у</w:t>
      </w:r>
      <w:r w:rsidR="00565C28" w:rsidRPr="00565C28">
        <w:rPr>
          <w:rFonts w:ascii="Times New Roman" w:hAnsi="Times New Roman" w:cs="Times New Roman"/>
          <w:sz w:val="28"/>
          <w:szCs w:val="28"/>
        </w:rPr>
        <w:t xml:space="preserve">ровень тревожности в пределах нормы, наблюдаются изменения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психоэмоцинального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состояния </w:t>
      </w:r>
      <w:r w:rsidR="00565C28" w:rsidRPr="00565C28">
        <w:rPr>
          <w:rFonts w:ascii="Times New Roman" w:hAnsi="Times New Roman" w:cs="Times New Roman"/>
          <w:sz w:val="28"/>
          <w:szCs w:val="28"/>
        </w:rPr>
        <w:t xml:space="preserve">в положительном аспекте. Но </w:t>
      </w:r>
      <w:r>
        <w:rPr>
          <w:rFonts w:ascii="Times New Roman" w:hAnsi="Times New Roman" w:cs="Times New Roman"/>
          <w:sz w:val="28"/>
          <w:szCs w:val="28"/>
        </w:rPr>
        <w:t xml:space="preserve">всё также присутствуют </w:t>
      </w:r>
      <w:r w:rsidR="00565C28" w:rsidRPr="00565C28">
        <w:rPr>
          <w:rFonts w:ascii="Times New Roman" w:hAnsi="Times New Roman" w:cs="Times New Roman"/>
          <w:sz w:val="28"/>
          <w:szCs w:val="28"/>
        </w:rPr>
        <w:t>«демонстративные нотки» в поведении. При желании всячески привлекает внимание к себе.</w:t>
      </w:r>
    </w:p>
    <w:p w:rsidR="00565C28" w:rsidRDefault="00565C28" w:rsidP="00565C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C28">
        <w:rPr>
          <w:rFonts w:ascii="Times New Roman" w:hAnsi="Times New Roman" w:cs="Times New Roman"/>
          <w:sz w:val="28"/>
          <w:szCs w:val="28"/>
        </w:rPr>
        <w:t xml:space="preserve">    </w:t>
      </w:r>
      <w:bookmarkStart w:id="0" w:name="_GoBack"/>
      <w:bookmarkEnd w:id="0"/>
      <w:r w:rsidRPr="00B912B1">
        <w:rPr>
          <w:rFonts w:ascii="Times New Roman" w:hAnsi="Times New Roman" w:cs="Times New Roman"/>
          <w:sz w:val="28"/>
          <w:szCs w:val="28"/>
        </w:rPr>
        <w:t>В завершении хочу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12B1">
        <w:rPr>
          <w:rFonts w:ascii="Times New Roman" w:hAnsi="Times New Roman" w:cs="Times New Roman"/>
          <w:sz w:val="28"/>
          <w:szCs w:val="28"/>
        </w:rPr>
        <w:t>показать мастер-класс по применению метафорических карт</w:t>
      </w:r>
      <w:r>
        <w:rPr>
          <w:rFonts w:ascii="Times New Roman" w:hAnsi="Times New Roman" w:cs="Times New Roman"/>
          <w:sz w:val="28"/>
          <w:szCs w:val="28"/>
        </w:rPr>
        <w:t xml:space="preserve"> во время</w:t>
      </w:r>
      <w:r w:rsidRPr="00B912B1">
        <w:rPr>
          <w:rFonts w:ascii="Times New Roman" w:hAnsi="Times New Roman" w:cs="Times New Roman"/>
          <w:sz w:val="28"/>
          <w:szCs w:val="28"/>
        </w:rPr>
        <w:t xml:space="preserve"> индивидуальной консультации.</w:t>
      </w:r>
    </w:p>
    <w:p w:rsidR="00565C28" w:rsidRPr="00565C28" w:rsidRDefault="00565C28" w:rsidP="00565C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3FA8" w:rsidRDefault="00033FA8"/>
    <w:sectPr w:rsidR="00033F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57F5D"/>
    <w:multiLevelType w:val="multilevel"/>
    <w:tmpl w:val="E1B46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626E52"/>
    <w:multiLevelType w:val="multilevel"/>
    <w:tmpl w:val="02B2A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7A5697"/>
    <w:multiLevelType w:val="multilevel"/>
    <w:tmpl w:val="627A7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AE004A"/>
    <w:multiLevelType w:val="multilevel"/>
    <w:tmpl w:val="6B4CB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1363FFA"/>
    <w:multiLevelType w:val="multilevel"/>
    <w:tmpl w:val="49CA3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79468DF"/>
    <w:multiLevelType w:val="multilevel"/>
    <w:tmpl w:val="232CA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6C2"/>
    <w:rsid w:val="00033FA8"/>
    <w:rsid w:val="00217CEA"/>
    <w:rsid w:val="003920FA"/>
    <w:rsid w:val="00534945"/>
    <w:rsid w:val="00565C28"/>
    <w:rsid w:val="005C2B70"/>
    <w:rsid w:val="00746D04"/>
    <w:rsid w:val="007E6235"/>
    <w:rsid w:val="00815789"/>
    <w:rsid w:val="00876994"/>
    <w:rsid w:val="00B912B1"/>
    <w:rsid w:val="00DB26C2"/>
    <w:rsid w:val="00F37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2A9EC"/>
  <w15:docId w15:val="{749E1632-5E3B-4B0B-84B8-44C7AFE9F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7C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7C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17C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669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03</cp:lastModifiedBy>
  <cp:revision>7</cp:revision>
  <dcterms:created xsi:type="dcterms:W3CDTF">2024-08-13T14:20:00Z</dcterms:created>
  <dcterms:modified xsi:type="dcterms:W3CDTF">2024-08-16T05:55:00Z</dcterms:modified>
</cp:coreProperties>
</file>